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F8" w:rsidRDefault="001E6CF8" w:rsidP="001E6CF8">
      <w:pPr>
        <w:shd w:val="clear" w:color="auto" w:fill="FFFFFF"/>
        <w:tabs>
          <w:tab w:val="left" w:pos="864"/>
        </w:tabs>
        <w:spacing w:after="0" w:line="360" w:lineRule="exact"/>
        <w:ind w:firstLine="357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>На конкурс представляются следующие документы:</w:t>
      </w:r>
    </w:p>
    <w:p w:rsidR="001E6CF8" w:rsidRDefault="001E6CF8" w:rsidP="001E6CF8">
      <w:pPr>
        <w:spacing w:after="0" w:line="360" w:lineRule="exact"/>
        <w:ind w:firstLine="357"/>
        <w:jc w:val="both"/>
        <w:outlineLvl w:val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Гражданин Российской Федерации, изъявивший желание участвовать в конкурсе, представляет следующие документы:</w:t>
      </w:r>
    </w:p>
    <w:p w:rsidR="001E6CF8" w:rsidRDefault="001E6CF8" w:rsidP="001E6CF8">
      <w:pPr>
        <w:spacing w:after="0" w:line="360" w:lineRule="exact"/>
        <w:ind w:firstLine="357"/>
        <w:jc w:val="both"/>
        <w:outlineLvl w:val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а) личное заявление с обязательным указанием почтового адреса фактического проживания, почтового индекса по прилагаемой форме;</w:t>
      </w:r>
    </w:p>
    <w:p w:rsidR="001E6CF8" w:rsidRDefault="001E6CF8" w:rsidP="001E6CF8">
      <w:pPr>
        <w:spacing w:after="0" w:line="360" w:lineRule="exact"/>
        <w:ind w:firstLine="357"/>
        <w:jc w:val="both"/>
        <w:outlineLvl w:val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б) собственноручно заполненную и подписанную анкету установленной 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18"/>
            <w:szCs w:val="18"/>
          </w:rPr>
          <w:t>форм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t>ы, (</w:t>
      </w:r>
      <w:proofErr w:type="gramStart"/>
      <w:r>
        <w:rPr>
          <w:rFonts w:ascii="Arial" w:hAnsi="Arial" w:cs="Arial"/>
          <w:color w:val="000000" w:themeColor="text1"/>
          <w:sz w:val="18"/>
          <w:szCs w:val="18"/>
        </w:rPr>
        <w:t>утверждена</w:t>
      </w:r>
      <w:proofErr w:type="gramEnd"/>
      <w:r>
        <w:rPr>
          <w:rFonts w:ascii="Arial" w:hAnsi="Arial" w:cs="Arial"/>
          <w:color w:val="000000" w:themeColor="text1"/>
          <w:sz w:val="18"/>
          <w:szCs w:val="18"/>
        </w:rPr>
        <w:t xml:space="preserve"> распоряжением Правительства Российской Федерации от 26.05.2005 № 667-р) с фотографией;</w:t>
      </w:r>
    </w:p>
    <w:p w:rsidR="001E6CF8" w:rsidRDefault="001E6CF8" w:rsidP="001E6CF8">
      <w:pPr>
        <w:spacing w:after="0" w:line="360" w:lineRule="exact"/>
        <w:ind w:firstLine="357"/>
        <w:jc w:val="both"/>
        <w:outlineLvl w:val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1E6CF8" w:rsidRDefault="001E6CF8" w:rsidP="001E6CF8">
      <w:pPr>
        <w:spacing w:after="0" w:line="360" w:lineRule="exact"/>
        <w:ind w:firstLine="357"/>
        <w:jc w:val="both"/>
        <w:outlineLvl w:val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г) копии документов  о  профессиональном образовании, стаже работы и квалификации:</w:t>
      </w:r>
    </w:p>
    <w:p w:rsidR="001E6CF8" w:rsidRDefault="001E6CF8" w:rsidP="001E6CF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exact"/>
        <w:ind w:firstLine="357"/>
        <w:jc w:val="both"/>
        <w:outlineLvl w:val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копию трудовой книжки (за исключением случаев, когда служебная (трудовая) деятельность осуществляется впервые), </w:t>
      </w:r>
      <w:r>
        <w:rPr>
          <w:rFonts w:ascii="Arial" w:hAnsi="Arial" w:cs="Arial"/>
          <w:b/>
          <w:color w:val="000000" w:themeColor="text1"/>
          <w:sz w:val="18"/>
          <w:szCs w:val="18"/>
        </w:rPr>
        <w:t>заверенную нотариально или кадровой службой по месту работы (службы),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или иные документы, подтверждающие трудовую (служебную) деятельность гражданина;</w:t>
      </w:r>
    </w:p>
    <w:p w:rsidR="001E6CF8" w:rsidRDefault="001E6CF8" w:rsidP="001E6CF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exact"/>
        <w:ind w:firstLine="357"/>
        <w:jc w:val="both"/>
        <w:outlineLvl w:val="0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копии документов о профессиональном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</w:t>
      </w:r>
      <w:r>
        <w:rPr>
          <w:rFonts w:ascii="Arial" w:hAnsi="Arial" w:cs="Arial"/>
          <w:b/>
          <w:color w:val="000000" w:themeColor="text1"/>
          <w:sz w:val="18"/>
          <w:szCs w:val="18"/>
        </w:rPr>
        <w:t>заверенные нотариально или кадровой службой по месту работы (службы);</w:t>
      </w:r>
    </w:p>
    <w:p w:rsidR="001E6CF8" w:rsidRDefault="001E6CF8" w:rsidP="001E6CF8">
      <w:pPr>
        <w:spacing w:after="0" w:line="360" w:lineRule="exact"/>
        <w:ind w:firstLine="357"/>
        <w:jc w:val="both"/>
        <w:outlineLvl w:val="0"/>
        <w:rPr>
          <w:rFonts w:ascii="Arial" w:hAnsi="Arial" w:cs="Arial"/>
          <w:color w:val="000000" w:themeColor="text1"/>
          <w:sz w:val="18"/>
          <w:szCs w:val="18"/>
        </w:rPr>
      </w:pPr>
      <w:proofErr w:type="spellStart"/>
      <w:r>
        <w:rPr>
          <w:rFonts w:ascii="Arial" w:hAnsi="Arial" w:cs="Arial"/>
          <w:color w:val="000000" w:themeColor="text1"/>
          <w:sz w:val="18"/>
          <w:szCs w:val="18"/>
        </w:rPr>
        <w:t>д</w:t>
      </w:r>
      <w:proofErr w:type="spellEnd"/>
      <w:r>
        <w:rPr>
          <w:rFonts w:ascii="Arial" w:hAnsi="Arial" w:cs="Arial"/>
          <w:color w:val="000000" w:themeColor="text1"/>
          <w:sz w:val="18"/>
          <w:szCs w:val="18"/>
        </w:rPr>
        <w:t xml:space="preserve">) </w:t>
      </w:r>
      <w:hyperlink r:id="rId6" w:history="1">
        <w:r>
          <w:rPr>
            <w:rStyle w:val="a3"/>
            <w:rFonts w:ascii="Arial" w:hAnsi="Arial" w:cs="Arial"/>
            <w:color w:val="000000" w:themeColor="text1"/>
            <w:sz w:val="18"/>
            <w:szCs w:val="18"/>
          </w:rPr>
          <w:t>документ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t xml:space="preserve"> об отсутствии у гражданина заболевания, препятствующего поступлению на гражданскую службу или ее прохождению </w:t>
      </w:r>
      <w:r>
        <w:rPr>
          <w:rFonts w:ascii="Arial" w:hAnsi="Arial" w:cs="Arial"/>
          <w:sz w:val="18"/>
          <w:szCs w:val="18"/>
        </w:rPr>
        <w:t xml:space="preserve">(учетная форма № 001-ГС/у, утверждена приказом </w:t>
      </w:r>
      <w:proofErr w:type="spellStart"/>
      <w:r>
        <w:rPr>
          <w:rFonts w:ascii="Arial" w:hAnsi="Arial" w:cs="Arial"/>
          <w:sz w:val="18"/>
          <w:szCs w:val="18"/>
        </w:rPr>
        <w:t>Минздравсоцразвития</w:t>
      </w:r>
      <w:proofErr w:type="spellEnd"/>
      <w:r>
        <w:rPr>
          <w:rFonts w:ascii="Arial" w:hAnsi="Arial" w:cs="Arial"/>
          <w:sz w:val="18"/>
          <w:szCs w:val="18"/>
        </w:rPr>
        <w:t xml:space="preserve"> России от 14.12.2009 № 984н))</w:t>
      </w:r>
      <w:r>
        <w:rPr>
          <w:rFonts w:ascii="Arial" w:hAnsi="Arial" w:cs="Arial"/>
          <w:color w:val="000000" w:themeColor="text1"/>
          <w:sz w:val="18"/>
          <w:szCs w:val="18"/>
        </w:rPr>
        <w:t>;</w:t>
      </w:r>
    </w:p>
    <w:p w:rsidR="001E6CF8" w:rsidRDefault="001E6CF8" w:rsidP="001E6CF8">
      <w:pPr>
        <w:autoSpaceDE w:val="0"/>
        <w:autoSpaceDN w:val="0"/>
        <w:adjustRightInd w:val="0"/>
        <w:spacing w:after="0" w:line="360" w:lineRule="exact"/>
        <w:ind w:firstLine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е)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</w:t>
      </w:r>
      <w:hyperlink r:id="rId7" w:history="1">
        <w:r>
          <w:rPr>
            <w:rStyle w:val="a3"/>
            <w:rFonts w:ascii="Arial" w:hAnsi="Arial" w:cs="Arial"/>
            <w:sz w:val="18"/>
            <w:szCs w:val="18"/>
          </w:rPr>
          <w:t>порядке</w:t>
        </w:r>
      </w:hyperlink>
      <w:r>
        <w:rPr>
          <w:rFonts w:ascii="Arial" w:hAnsi="Arial" w:cs="Arial"/>
          <w:sz w:val="18"/>
          <w:szCs w:val="18"/>
        </w:rPr>
        <w:t xml:space="preserve">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дел;</w:t>
      </w:r>
    </w:p>
    <w:p w:rsidR="001E6CF8" w:rsidRDefault="001E6CF8" w:rsidP="001E6CF8">
      <w:pPr>
        <w:spacing w:after="0" w:line="360" w:lineRule="exact"/>
        <w:ind w:firstLine="357"/>
        <w:jc w:val="both"/>
        <w:outlineLvl w:val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ж) две фотографии размером 3,5 </w:t>
      </w:r>
      <w:proofErr w:type="spellStart"/>
      <w:r>
        <w:rPr>
          <w:rFonts w:ascii="Arial" w:hAnsi="Arial" w:cs="Arial"/>
          <w:color w:val="000000" w:themeColor="text1"/>
          <w:sz w:val="18"/>
          <w:szCs w:val="18"/>
        </w:rPr>
        <w:t>х</w:t>
      </w:r>
      <w:proofErr w:type="spellEnd"/>
      <w:r>
        <w:rPr>
          <w:rFonts w:ascii="Arial" w:hAnsi="Arial" w:cs="Arial"/>
          <w:color w:val="000000" w:themeColor="text1"/>
          <w:sz w:val="18"/>
          <w:szCs w:val="18"/>
        </w:rPr>
        <w:t xml:space="preserve"> 4,5 см и две фотографии размером 4 </w:t>
      </w:r>
      <w:proofErr w:type="spellStart"/>
      <w:r>
        <w:rPr>
          <w:rFonts w:ascii="Arial" w:hAnsi="Arial" w:cs="Arial"/>
          <w:color w:val="000000" w:themeColor="text1"/>
          <w:sz w:val="18"/>
          <w:szCs w:val="18"/>
        </w:rPr>
        <w:t>х</w:t>
      </w:r>
      <w:proofErr w:type="spellEnd"/>
      <w:r>
        <w:rPr>
          <w:rFonts w:ascii="Arial" w:hAnsi="Arial" w:cs="Arial"/>
          <w:color w:val="000000" w:themeColor="text1"/>
          <w:sz w:val="18"/>
          <w:szCs w:val="18"/>
        </w:rPr>
        <w:t xml:space="preserve"> 6 см, выполненные на матовой бумаге в цветном изображении, без уголка; </w:t>
      </w:r>
    </w:p>
    <w:p w:rsidR="001E6CF8" w:rsidRDefault="001E6CF8" w:rsidP="001E6CF8">
      <w:pPr>
        <w:spacing w:after="0" w:line="360" w:lineRule="exact"/>
        <w:ind w:firstLine="357"/>
        <w:jc w:val="both"/>
        <w:outlineLvl w:val="0"/>
        <w:rPr>
          <w:rFonts w:ascii="Arial" w:hAnsi="Arial" w:cs="Arial"/>
          <w:color w:val="000000" w:themeColor="text1"/>
          <w:sz w:val="18"/>
          <w:szCs w:val="18"/>
        </w:rPr>
      </w:pPr>
      <w:proofErr w:type="spellStart"/>
      <w:r>
        <w:rPr>
          <w:rFonts w:ascii="Arial" w:hAnsi="Arial" w:cs="Arial"/>
          <w:color w:val="000000" w:themeColor="text1"/>
          <w:sz w:val="18"/>
          <w:szCs w:val="18"/>
        </w:rPr>
        <w:t>з</w:t>
      </w:r>
      <w:proofErr w:type="spellEnd"/>
      <w:r>
        <w:rPr>
          <w:rFonts w:ascii="Arial" w:hAnsi="Arial" w:cs="Arial"/>
          <w:color w:val="000000" w:themeColor="text1"/>
          <w:sz w:val="18"/>
          <w:szCs w:val="18"/>
        </w:rPr>
        <w:t>) копию страхового свидетельства обязательного пенсионного страхования;</w:t>
      </w:r>
    </w:p>
    <w:p w:rsidR="001E6CF8" w:rsidRDefault="001E6CF8" w:rsidP="001E6CF8">
      <w:pPr>
        <w:spacing w:after="0" w:line="360" w:lineRule="exact"/>
        <w:ind w:firstLine="357"/>
        <w:jc w:val="both"/>
        <w:outlineLvl w:val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и)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1E6CF8" w:rsidRPr="007B7448" w:rsidRDefault="001E6CF8" w:rsidP="001E6CF8">
      <w:pPr>
        <w:spacing w:after="0" w:line="360" w:lineRule="exact"/>
        <w:ind w:firstLine="357"/>
        <w:jc w:val="both"/>
        <w:outlineLvl w:val="0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к) копию документов воинского учета – для военнообязанных и лиц, подлежащих призыву на военную службу, </w:t>
      </w:r>
      <w:r w:rsidRPr="007B7448">
        <w:rPr>
          <w:rFonts w:ascii="Arial" w:hAnsi="Arial" w:cs="Arial"/>
          <w:b/>
          <w:color w:val="000000" w:themeColor="text1"/>
          <w:sz w:val="18"/>
          <w:szCs w:val="18"/>
        </w:rPr>
        <w:t>заверенные нотариально или кадровой службой по месту работы (службы);</w:t>
      </w:r>
    </w:p>
    <w:p w:rsidR="001E6CF8" w:rsidRDefault="001E6CF8" w:rsidP="001E6CF8">
      <w:pPr>
        <w:autoSpaceDE w:val="0"/>
        <w:autoSpaceDN w:val="0"/>
        <w:adjustRightInd w:val="0"/>
        <w:spacing w:after="0" w:line="360" w:lineRule="exact"/>
        <w:ind w:firstLine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л) </w:t>
      </w:r>
      <w:r>
        <w:rPr>
          <w:rFonts w:ascii="Arial" w:hAnsi="Arial" w:cs="Arial"/>
          <w:sz w:val="18"/>
          <w:szCs w:val="18"/>
        </w:rPr>
        <w:t>сведения о доходах, об имуществе и обязательствах имущественного характера гражданина, претендующего на замещение должности федеральной государственной службы, а также о доходах, об имуществе и обязательствах имущественного характера его (ее) супруга</w:t>
      </w:r>
      <w:proofErr w:type="gramStart"/>
      <w:r>
        <w:rPr>
          <w:rFonts w:ascii="Arial" w:hAnsi="Arial" w:cs="Arial"/>
          <w:sz w:val="18"/>
          <w:szCs w:val="18"/>
        </w:rPr>
        <w:t xml:space="preserve"> (-</w:t>
      </w:r>
      <w:proofErr w:type="spellStart"/>
      <w:proofErr w:type="gramEnd"/>
      <w:r>
        <w:rPr>
          <w:rFonts w:ascii="Arial" w:hAnsi="Arial" w:cs="Arial"/>
          <w:sz w:val="18"/>
          <w:szCs w:val="18"/>
        </w:rPr>
        <w:t>ги</w:t>
      </w:r>
      <w:proofErr w:type="spellEnd"/>
      <w:r>
        <w:rPr>
          <w:rFonts w:ascii="Arial" w:hAnsi="Arial" w:cs="Arial"/>
          <w:sz w:val="18"/>
          <w:szCs w:val="18"/>
        </w:rPr>
        <w:t>) и несовершеннолетних детей, по форме утвержденной Указом Президента Российской Федерации от 23.06.2014 № 460;</w:t>
      </w:r>
    </w:p>
    <w:p w:rsidR="001E6CF8" w:rsidRDefault="001E6CF8" w:rsidP="001E6CF8">
      <w:pPr>
        <w:autoSpaceDE w:val="0"/>
        <w:autoSpaceDN w:val="0"/>
        <w:adjustRightInd w:val="0"/>
        <w:spacing w:after="0" w:line="360" w:lineRule="exact"/>
        <w:ind w:firstLine="357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Сведения необходимо заполнить в электронном виде, с использованием специального программного обеспечения «Справки БК» (ссылка:</w:t>
      </w:r>
      <w:r>
        <w:rPr>
          <w:rFonts w:ascii="Arial" w:hAnsi="Arial" w:cs="Arial"/>
          <w:b/>
          <w:sz w:val="18"/>
          <w:szCs w:val="18"/>
          <w:lang w:val="en-US"/>
        </w:rPr>
        <w:t>http</w:t>
      </w:r>
      <w:r>
        <w:rPr>
          <w:rFonts w:ascii="Arial" w:hAnsi="Arial" w:cs="Arial"/>
          <w:b/>
          <w:sz w:val="18"/>
          <w:szCs w:val="18"/>
        </w:rPr>
        <w:t>://</w:t>
      </w:r>
      <w:r>
        <w:rPr>
          <w:rFonts w:ascii="Arial" w:hAnsi="Arial" w:cs="Arial"/>
          <w:b/>
          <w:sz w:val="18"/>
          <w:szCs w:val="18"/>
          <w:lang w:val="en-US"/>
        </w:rPr>
        <w:t>www</w:t>
      </w:r>
      <w:r>
        <w:rPr>
          <w:rFonts w:ascii="Arial" w:hAnsi="Arial" w:cs="Arial"/>
          <w:b/>
          <w:sz w:val="18"/>
          <w:szCs w:val="18"/>
        </w:rPr>
        <w:t>.</w:t>
      </w:r>
      <w:proofErr w:type="spellStart"/>
      <w:r>
        <w:rPr>
          <w:rFonts w:ascii="Arial" w:hAnsi="Arial" w:cs="Arial"/>
          <w:b/>
          <w:sz w:val="18"/>
          <w:szCs w:val="18"/>
          <w:lang w:val="en-US"/>
        </w:rPr>
        <w:t>gossluzhba</w:t>
      </w:r>
      <w:proofErr w:type="spellEnd"/>
      <w:r>
        <w:rPr>
          <w:rFonts w:ascii="Arial" w:hAnsi="Arial" w:cs="Arial"/>
          <w:b/>
          <w:sz w:val="18"/>
          <w:szCs w:val="18"/>
        </w:rPr>
        <w:t>.</w:t>
      </w:r>
      <w:proofErr w:type="spellStart"/>
      <w:r>
        <w:rPr>
          <w:rFonts w:ascii="Arial" w:hAnsi="Arial" w:cs="Arial"/>
          <w:b/>
          <w:sz w:val="18"/>
          <w:szCs w:val="18"/>
          <w:lang w:val="en-US"/>
        </w:rPr>
        <w:t>gov</w:t>
      </w:r>
      <w:proofErr w:type="spellEnd"/>
      <w:r>
        <w:rPr>
          <w:rFonts w:ascii="Arial" w:hAnsi="Arial" w:cs="Arial"/>
          <w:b/>
          <w:sz w:val="18"/>
          <w:szCs w:val="18"/>
        </w:rPr>
        <w:t>.</w:t>
      </w:r>
      <w:proofErr w:type="spellStart"/>
      <w:r>
        <w:rPr>
          <w:rFonts w:ascii="Arial" w:hAnsi="Arial" w:cs="Arial"/>
          <w:b/>
          <w:sz w:val="18"/>
          <w:szCs w:val="18"/>
          <w:lang w:val="en-US"/>
        </w:rPr>
        <w:t>ru</w:t>
      </w:r>
      <w:proofErr w:type="spellEnd"/>
      <w:r>
        <w:rPr>
          <w:rFonts w:ascii="Arial" w:hAnsi="Arial" w:cs="Arial"/>
          <w:b/>
          <w:sz w:val="18"/>
          <w:szCs w:val="18"/>
        </w:rPr>
        <w:t>/</w:t>
      </w:r>
      <w:r>
        <w:rPr>
          <w:rFonts w:ascii="Arial" w:hAnsi="Arial" w:cs="Arial"/>
          <w:b/>
          <w:sz w:val="18"/>
          <w:szCs w:val="18"/>
          <w:lang w:val="en-US"/>
        </w:rPr>
        <w:t>anticorruption</w:t>
      </w:r>
      <w:r>
        <w:rPr>
          <w:rFonts w:ascii="Arial" w:hAnsi="Arial" w:cs="Arial"/>
          <w:b/>
          <w:sz w:val="18"/>
          <w:szCs w:val="18"/>
        </w:rPr>
        <w:t>)</w:t>
      </w:r>
    </w:p>
    <w:p w:rsidR="001E6CF8" w:rsidRDefault="001E6CF8" w:rsidP="001E6CF8">
      <w:pPr>
        <w:spacing w:after="0" w:line="360" w:lineRule="exact"/>
        <w:ind w:firstLine="357"/>
        <w:jc w:val="both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м) согласие на обработку персональных данных;</w:t>
      </w:r>
    </w:p>
    <w:p w:rsidR="00CE7DE3" w:rsidRDefault="001E6CF8" w:rsidP="008E50C1">
      <w:pPr>
        <w:spacing w:after="0" w:line="360" w:lineRule="exact"/>
        <w:ind w:firstLine="357"/>
        <w:jc w:val="both"/>
        <w:outlineLvl w:val="0"/>
      </w:pPr>
      <w:proofErr w:type="spellStart"/>
      <w:r>
        <w:rPr>
          <w:rFonts w:ascii="Arial" w:hAnsi="Arial" w:cs="Arial"/>
          <w:sz w:val="18"/>
          <w:szCs w:val="18"/>
        </w:rPr>
        <w:t>н</w:t>
      </w:r>
      <w:proofErr w:type="spellEnd"/>
      <w:r>
        <w:rPr>
          <w:rFonts w:ascii="Arial" w:hAnsi="Arial" w:cs="Arial"/>
          <w:sz w:val="18"/>
          <w:szCs w:val="18"/>
        </w:rPr>
        <w:t>) сведения об адресах сайтов и (или) страниц сайтов и информационно-телекоммуникационной сети «Интернет», на которых гражданин размещал общедоступную информацию или данные, позволяющие его идентифицировать по форме, утвержденной распоряжением Правительства Российской Федерации от 28.12.2016 № 2867-р (за период с 01.01.2015 по 31.12.2017).</w:t>
      </w:r>
    </w:p>
    <w:sectPr w:rsidR="00CE7DE3" w:rsidSect="001E6CF8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1ECCE9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6CF8"/>
    <w:rsid w:val="000A0437"/>
    <w:rsid w:val="001E6CF8"/>
    <w:rsid w:val="00681ED3"/>
    <w:rsid w:val="0069216B"/>
    <w:rsid w:val="006A559A"/>
    <w:rsid w:val="008E50C1"/>
    <w:rsid w:val="00925B19"/>
    <w:rsid w:val="009B3AB0"/>
    <w:rsid w:val="00AB4DEA"/>
    <w:rsid w:val="00B8720D"/>
    <w:rsid w:val="00B93C2E"/>
    <w:rsid w:val="00D56CA1"/>
    <w:rsid w:val="00D6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C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6C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48B2AE83D78BB1EF41C8702FCF00DD171EAE73D4E99AF1F35BBD9EA8C63EDECA9B4DB682C49440FAm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96619;fld=134;dst=100279" TargetMode="External"/><Relationship Id="rId5" Type="http://schemas.openxmlformats.org/officeDocument/2006/relationships/hyperlink" Target="consultantplus://offline/main?base=LAW;n=71834;fld=134;dst=10000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Узерцова</cp:lastModifiedBy>
  <cp:revision>2</cp:revision>
  <cp:lastPrinted>2018-12-07T07:54:00Z</cp:lastPrinted>
  <dcterms:created xsi:type="dcterms:W3CDTF">2019-05-31T10:08:00Z</dcterms:created>
  <dcterms:modified xsi:type="dcterms:W3CDTF">2019-05-31T10:08:00Z</dcterms:modified>
</cp:coreProperties>
</file>